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37" w:rsidRDefault="00F42B42" w:rsidP="00DA0888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информирует об итогах </w:t>
      </w:r>
      <w:r w:rsidR="00DA0888" w:rsidRPr="00DA0888">
        <w:rPr>
          <w:rFonts w:ascii="Times New Roman" w:hAnsi="Times New Roman" w:cs="Times New Roman"/>
          <w:sz w:val="24"/>
          <w:szCs w:val="24"/>
        </w:rPr>
        <w:t>аукцион</w:t>
      </w:r>
      <w:r w:rsidR="00DA0888">
        <w:rPr>
          <w:rFonts w:ascii="Times New Roman" w:hAnsi="Times New Roman" w:cs="Times New Roman"/>
          <w:sz w:val="24"/>
          <w:szCs w:val="24"/>
        </w:rPr>
        <w:t>а</w:t>
      </w:r>
      <w:r w:rsidR="00DA0888" w:rsidRPr="00DA0888">
        <w:rPr>
          <w:rFonts w:ascii="Times New Roman" w:hAnsi="Times New Roman" w:cs="Times New Roman"/>
          <w:sz w:val="24"/>
          <w:szCs w:val="24"/>
        </w:rPr>
        <w:t xml:space="preserve"> в электронной форме на право заключения договоров аренды муниципального</w:t>
      </w:r>
      <w:r w:rsidR="00DA0888">
        <w:rPr>
          <w:rFonts w:ascii="Times New Roman" w:hAnsi="Times New Roman" w:cs="Times New Roman"/>
          <w:sz w:val="24"/>
          <w:szCs w:val="24"/>
        </w:rPr>
        <w:t xml:space="preserve"> </w:t>
      </w:r>
      <w:r w:rsidR="00DA0888" w:rsidRPr="00DA0888">
        <w:rPr>
          <w:rFonts w:ascii="Times New Roman" w:hAnsi="Times New Roman" w:cs="Times New Roman"/>
          <w:sz w:val="24"/>
          <w:szCs w:val="24"/>
        </w:rPr>
        <w:t>имущества</w:t>
      </w:r>
      <w:r w:rsidR="00DA08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назначенн</w:t>
      </w:r>
      <w:r w:rsidR="00DA088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A2297">
        <w:rPr>
          <w:rFonts w:ascii="Times New Roman" w:hAnsi="Times New Roman" w:cs="Times New Roman"/>
          <w:sz w:val="24"/>
          <w:szCs w:val="24"/>
        </w:rPr>
        <w:t>09 декабря</w:t>
      </w:r>
      <w:r w:rsidR="000C59E0">
        <w:rPr>
          <w:rFonts w:ascii="Times New Roman" w:hAnsi="Times New Roman" w:cs="Times New Roman"/>
          <w:sz w:val="24"/>
          <w:szCs w:val="24"/>
        </w:rPr>
        <w:t xml:space="preserve"> 2019 </w:t>
      </w:r>
      <w:r w:rsidR="000A2297">
        <w:rPr>
          <w:rFonts w:ascii="Times New Roman" w:hAnsi="Times New Roman" w:cs="Times New Roman"/>
          <w:sz w:val="24"/>
          <w:szCs w:val="24"/>
        </w:rPr>
        <w:t xml:space="preserve">года в соответствии </w:t>
      </w:r>
      <w:r w:rsidR="000A2297" w:rsidRPr="000A2297">
        <w:rPr>
          <w:rFonts w:ascii="Times New Roman" w:hAnsi="Times New Roman" w:cs="Times New Roman"/>
          <w:sz w:val="24"/>
          <w:szCs w:val="24"/>
        </w:rPr>
        <w:t xml:space="preserve">постановления Исполнительного комитета   </w:t>
      </w:r>
      <w:proofErr w:type="spellStart"/>
      <w:r w:rsidR="000A2297" w:rsidRPr="000A2297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="000A2297" w:rsidRPr="000A2297">
        <w:rPr>
          <w:rFonts w:ascii="Times New Roman" w:hAnsi="Times New Roman" w:cs="Times New Roman"/>
          <w:sz w:val="24"/>
          <w:szCs w:val="24"/>
        </w:rPr>
        <w:t xml:space="preserve"> муниципального района от  25 октября 2019 г. №  1877 </w:t>
      </w:r>
      <w:r w:rsidR="000C59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15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1"/>
        <w:gridCol w:w="1145"/>
        <w:gridCol w:w="1563"/>
        <w:gridCol w:w="2103"/>
      </w:tblGrid>
      <w:tr w:rsidR="00DA0888" w:rsidRPr="00DA0888" w:rsidTr="00E77380">
        <w:trPr>
          <w:trHeight w:val="1267"/>
        </w:trPr>
        <w:tc>
          <w:tcPr>
            <w:tcW w:w="352" w:type="pct"/>
            <w:vAlign w:val="center"/>
          </w:tcPr>
          <w:p w:rsidR="00DA0888" w:rsidRPr="00DA0888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лота</w:t>
            </w:r>
            <w:proofErr w:type="spellEnd"/>
          </w:p>
        </w:tc>
        <w:tc>
          <w:tcPr>
            <w:tcW w:w="2139" w:type="pct"/>
            <w:vAlign w:val="center"/>
          </w:tcPr>
          <w:p w:rsidR="00DA0888" w:rsidRPr="00DA0888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имущества</w:t>
            </w:r>
            <w:proofErr w:type="spellEnd"/>
          </w:p>
        </w:tc>
        <w:tc>
          <w:tcPr>
            <w:tcW w:w="597" w:type="pct"/>
            <w:vAlign w:val="center"/>
          </w:tcPr>
          <w:p w:rsidR="00DA0888" w:rsidRPr="00DA0888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Срок, на который заключается договор аренды</w:t>
            </w:r>
          </w:p>
        </w:tc>
        <w:tc>
          <w:tcPr>
            <w:tcW w:w="815" w:type="pct"/>
            <w:vAlign w:val="center"/>
          </w:tcPr>
          <w:p w:rsidR="00DA0888" w:rsidRPr="00DA0888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Единственный</w:t>
            </w:r>
            <w:proofErr w:type="spellEnd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участник</w:t>
            </w:r>
            <w:proofErr w:type="spellEnd"/>
          </w:p>
        </w:tc>
        <w:tc>
          <w:tcPr>
            <w:tcW w:w="1098" w:type="pct"/>
            <w:vAlign w:val="center"/>
          </w:tcPr>
          <w:p w:rsidR="00DA0888" w:rsidRPr="00DA0888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арендной платы за пользование объектом на срок 11 мес. </w:t>
            </w:r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включая</w:t>
            </w:r>
            <w:proofErr w:type="spellEnd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НДС),</w:t>
            </w:r>
          </w:p>
          <w:p w:rsidR="00DA0888" w:rsidRPr="00DA0888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.).</w:t>
            </w:r>
          </w:p>
        </w:tc>
      </w:tr>
      <w:tr w:rsidR="00DA0888" w:rsidRPr="00DA0888" w:rsidTr="00E77380">
        <w:trPr>
          <w:trHeight w:val="1488"/>
        </w:trPr>
        <w:tc>
          <w:tcPr>
            <w:tcW w:w="352" w:type="pct"/>
            <w:vAlign w:val="center"/>
          </w:tcPr>
          <w:p w:rsidR="00DA0888" w:rsidRPr="00DA0888" w:rsidRDefault="00DA0888" w:rsidP="00E7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DA0888" w:rsidRPr="00DA0888" w:rsidRDefault="00DA0888" w:rsidP="00E7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pct"/>
            <w:vAlign w:val="center"/>
          </w:tcPr>
          <w:p w:rsidR="000A2297" w:rsidRPr="000A2297" w:rsidRDefault="000A2297" w:rsidP="000A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помещение, расположенное</w:t>
            </w:r>
          </w:p>
          <w:p w:rsidR="000A2297" w:rsidRPr="000A2297" w:rsidRDefault="000A2297" w:rsidP="000A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>в фойе 1 этажа здания</w:t>
            </w:r>
          </w:p>
          <w:p w:rsidR="000A2297" w:rsidRPr="000A2297" w:rsidRDefault="000A2297" w:rsidP="000A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>«Дворец культуры «</w:t>
            </w:r>
            <w:proofErr w:type="spellStart"/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Нефтьче</w:t>
            </w:r>
            <w:proofErr w:type="spellEnd"/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кадастровый </w:t>
            </w:r>
          </w:p>
          <w:p w:rsidR="00E77380" w:rsidRDefault="000A2297" w:rsidP="000A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 16:45:010117:137</w:t>
            </w:r>
          </w:p>
          <w:p w:rsidR="000A2297" w:rsidRDefault="000A2297" w:rsidP="000A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г. Альметьевск, ул. Ленина, д.98</w:t>
            </w:r>
          </w:p>
          <w:p w:rsidR="000A2297" w:rsidRPr="00E77380" w:rsidRDefault="000A2297" w:rsidP="000A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Балансодержатель: </w:t>
            </w:r>
            <w:r>
              <w:t xml:space="preserve"> </w:t>
            </w: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МАУ «Дворец культуры «</w:t>
            </w:r>
            <w:proofErr w:type="spellStart"/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Нефтьче</w:t>
            </w:r>
            <w:proofErr w:type="spellEnd"/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 города Альметьевска»</w:t>
            </w:r>
          </w:p>
        </w:tc>
        <w:tc>
          <w:tcPr>
            <w:tcW w:w="597" w:type="pct"/>
            <w:vAlign w:val="center"/>
          </w:tcPr>
          <w:p w:rsidR="00DA0888" w:rsidRPr="000A2297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815" w:type="pct"/>
            <w:vAlign w:val="center"/>
          </w:tcPr>
          <w:p w:rsidR="00BF1586" w:rsidRPr="00BF1586" w:rsidRDefault="00BF1586" w:rsidP="00B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58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BF158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Выставо</w:t>
            </w:r>
            <w:bookmarkStart w:id="0" w:name="_GoBack"/>
            <w:bookmarkEnd w:id="0"/>
            <w:r w:rsidRPr="00BF1586">
              <w:rPr>
                <w:rFonts w:ascii="Times New Roman" w:eastAsia="Times New Roman" w:hAnsi="Times New Roman" w:cs="Times New Roman"/>
                <w:sz w:val="20"/>
                <w:szCs w:val="20"/>
              </w:rPr>
              <w:t>чная</w:t>
            </w:r>
            <w:proofErr w:type="gramEnd"/>
            <w:r w:rsidRPr="00BF1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Компания-Регионы»</w:t>
            </w:r>
          </w:p>
          <w:p w:rsidR="00DA0888" w:rsidRPr="000C59E0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DA0888" w:rsidRPr="000A2297" w:rsidRDefault="00BF1586" w:rsidP="000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586">
              <w:rPr>
                <w:rFonts w:ascii="Times New Roman" w:eastAsia="Times New Roman" w:hAnsi="Times New Roman" w:cs="Times New Roman"/>
                <w:sz w:val="20"/>
                <w:szCs w:val="20"/>
              </w:rPr>
              <w:t>27 315</w:t>
            </w:r>
          </w:p>
        </w:tc>
      </w:tr>
      <w:tr w:rsidR="00DA0888" w:rsidRPr="00DA0888" w:rsidTr="00E77380">
        <w:trPr>
          <w:trHeight w:val="1316"/>
        </w:trPr>
        <w:tc>
          <w:tcPr>
            <w:tcW w:w="352" w:type="pct"/>
            <w:vAlign w:val="center"/>
          </w:tcPr>
          <w:p w:rsidR="00DA0888" w:rsidRPr="000A2297" w:rsidRDefault="00DA0888" w:rsidP="00E7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pct"/>
            <w:vAlign w:val="center"/>
          </w:tcPr>
          <w:p w:rsidR="000A2297" w:rsidRPr="000A2297" w:rsidRDefault="000A2297" w:rsidP="000A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помещение, расположенное</w:t>
            </w:r>
          </w:p>
          <w:p w:rsidR="000A2297" w:rsidRPr="000A2297" w:rsidRDefault="000A2297" w:rsidP="000A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>на 2 этаже здания</w:t>
            </w:r>
          </w:p>
          <w:p w:rsidR="000A2297" w:rsidRPr="000A2297" w:rsidRDefault="000A2297" w:rsidP="000A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>«Дворец культуры «</w:t>
            </w:r>
            <w:proofErr w:type="spellStart"/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Нефтьче</w:t>
            </w:r>
            <w:proofErr w:type="spellEnd"/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кадастровый </w:t>
            </w:r>
          </w:p>
          <w:p w:rsidR="00E77380" w:rsidRDefault="000A2297" w:rsidP="000A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>№ 16:45:010117:137</w:t>
            </w:r>
          </w:p>
          <w:p w:rsidR="000A2297" w:rsidRPr="00E77380" w:rsidRDefault="000A2297" w:rsidP="000A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Балансодержатель: </w:t>
            </w:r>
            <w:r>
              <w:t xml:space="preserve"> </w:t>
            </w: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МАУ «Дворец культуры «</w:t>
            </w:r>
            <w:proofErr w:type="spellStart"/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Нефтьче</w:t>
            </w:r>
            <w:proofErr w:type="spellEnd"/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 города Альметьевска»</w:t>
            </w:r>
          </w:p>
        </w:tc>
        <w:tc>
          <w:tcPr>
            <w:tcW w:w="597" w:type="pct"/>
            <w:vAlign w:val="center"/>
          </w:tcPr>
          <w:p w:rsidR="00DA0888" w:rsidRPr="00E77380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380">
              <w:rPr>
                <w:rFonts w:ascii="Times New Roman" w:eastAsia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815" w:type="pct"/>
            <w:vAlign w:val="center"/>
          </w:tcPr>
          <w:p w:rsidR="00BF1586" w:rsidRPr="00BF1586" w:rsidRDefault="00BF1586" w:rsidP="00B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58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BF158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Выставочная</w:t>
            </w:r>
            <w:proofErr w:type="gramEnd"/>
            <w:r w:rsidRPr="00BF1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Компания-Регионы»</w:t>
            </w:r>
          </w:p>
          <w:p w:rsidR="00DA0888" w:rsidRPr="00E77380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DA0888" w:rsidRPr="000C59E0" w:rsidRDefault="00BF1586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586">
              <w:rPr>
                <w:rFonts w:ascii="Times New Roman" w:eastAsia="Times New Roman" w:hAnsi="Times New Roman" w:cs="Times New Roman"/>
                <w:sz w:val="20"/>
                <w:szCs w:val="20"/>
              </w:rPr>
              <w:t>51 345</w:t>
            </w:r>
          </w:p>
        </w:tc>
      </w:tr>
      <w:tr w:rsidR="000A2297" w:rsidRPr="00DA0888" w:rsidTr="00E77380">
        <w:trPr>
          <w:trHeight w:val="1316"/>
        </w:trPr>
        <w:tc>
          <w:tcPr>
            <w:tcW w:w="352" w:type="pct"/>
            <w:vAlign w:val="center"/>
          </w:tcPr>
          <w:p w:rsidR="000A2297" w:rsidRPr="000A2297" w:rsidRDefault="000A2297" w:rsidP="00E7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pct"/>
            <w:vAlign w:val="center"/>
          </w:tcPr>
          <w:p w:rsidR="000A2297" w:rsidRPr="000A2297" w:rsidRDefault="000A2297" w:rsidP="000A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помещение, расположенное</w:t>
            </w:r>
          </w:p>
          <w:p w:rsidR="000A2297" w:rsidRPr="000A2297" w:rsidRDefault="000A2297" w:rsidP="000A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>на 2 этаже здания</w:t>
            </w:r>
          </w:p>
          <w:p w:rsidR="000A2297" w:rsidRPr="000A2297" w:rsidRDefault="000A2297" w:rsidP="000A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>«Дворец культуры «</w:t>
            </w:r>
            <w:proofErr w:type="spellStart"/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Нефтьче</w:t>
            </w:r>
            <w:proofErr w:type="spellEnd"/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кадастровый </w:t>
            </w:r>
          </w:p>
          <w:p w:rsidR="000A2297" w:rsidRDefault="000A2297" w:rsidP="000A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 16:45:010117:137</w:t>
            </w:r>
          </w:p>
          <w:p w:rsidR="000A2297" w:rsidRPr="000C59E0" w:rsidRDefault="000A2297" w:rsidP="000A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Балансодержатель: </w:t>
            </w:r>
            <w:r>
              <w:t xml:space="preserve"> </w:t>
            </w:r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МАУ «Дворец культуры «</w:t>
            </w:r>
            <w:proofErr w:type="spellStart"/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Нефтьче</w:t>
            </w:r>
            <w:proofErr w:type="spellEnd"/>
            <w:r w:rsidRPr="000A22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 города Альметьевска»</w:t>
            </w:r>
          </w:p>
        </w:tc>
        <w:tc>
          <w:tcPr>
            <w:tcW w:w="597" w:type="pct"/>
            <w:vAlign w:val="center"/>
          </w:tcPr>
          <w:p w:rsidR="000A2297" w:rsidRPr="00E77380" w:rsidRDefault="000A2297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815" w:type="pct"/>
            <w:vAlign w:val="center"/>
          </w:tcPr>
          <w:p w:rsidR="000A2297" w:rsidRPr="00BF1586" w:rsidRDefault="00BF1586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BF1586">
              <w:rPr>
                <w:rFonts w:ascii="Times New Roman" w:eastAsia="Times New Roman" w:hAnsi="Times New Roman" w:cs="Times New Roman"/>
                <w:sz w:val="20"/>
                <w:szCs w:val="20"/>
              </w:rPr>
              <w:t>Миндиярова</w:t>
            </w:r>
            <w:proofErr w:type="spellEnd"/>
            <w:r w:rsidRPr="00BF1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Гузель Тимуровна</w:t>
            </w:r>
          </w:p>
        </w:tc>
        <w:tc>
          <w:tcPr>
            <w:tcW w:w="1098" w:type="pct"/>
            <w:vAlign w:val="center"/>
          </w:tcPr>
          <w:p w:rsidR="000A2297" w:rsidRDefault="00BF1586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586">
              <w:rPr>
                <w:rFonts w:ascii="Times New Roman" w:eastAsia="Times New Roman" w:hAnsi="Times New Roman" w:cs="Times New Roman"/>
                <w:sz w:val="20"/>
                <w:szCs w:val="20"/>
              </w:rPr>
              <w:t>5 203</w:t>
            </w:r>
          </w:p>
        </w:tc>
      </w:tr>
    </w:tbl>
    <w:p w:rsidR="006D5D37" w:rsidRDefault="006D5D37" w:rsidP="00DA0888">
      <w:pPr>
        <w:rPr>
          <w:rFonts w:ascii="Times New Roman" w:hAnsi="Times New Roman" w:cs="Times New Roman"/>
          <w:sz w:val="24"/>
          <w:szCs w:val="24"/>
        </w:rPr>
      </w:pPr>
    </w:p>
    <w:sectPr w:rsidR="006D5D3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37"/>
    <w:rsid w:val="000A2297"/>
    <w:rsid w:val="000C59E0"/>
    <w:rsid w:val="006D5D37"/>
    <w:rsid w:val="00BF1586"/>
    <w:rsid w:val="00DA0888"/>
    <w:rsid w:val="00E77380"/>
    <w:rsid w:val="00F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77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7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77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2019-11-14T11:54:00Z</dcterms:created>
  <dcterms:modified xsi:type="dcterms:W3CDTF">2019-12-05T06:19:00Z</dcterms:modified>
</cp:coreProperties>
</file>